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8746" w14:textId="77777777" w:rsidR="009B3B85" w:rsidRDefault="009B3B85" w:rsidP="0042749A">
      <w:pPr>
        <w:jc w:val="center"/>
        <w:rPr>
          <w:rFonts w:ascii="Arial" w:hAnsi="Arial" w:cs="Arial"/>
          <w:b/>
          <w:szCs w:val="20"/>
        </w:rPr>
      </w:pPr>
    </w:p>
    <w:p w14:paraId="773DF474" w14:textId="77777777" w:rsidR="009B3B85" w:rsidRDefault="009B3B85" w:rsidP="0042749A">
      <w:pPr>
        <w:jc w:val="center"/>
        <w:rPr>
          <w:rFonts w:ascii="Arial" w:hAnsi="Arial" w:cs="Arial"/>
          <w:b/>
          <w:szCs w:val="20"/>
        </w:rPr>
      </w:pPr>
    </w:p>
    <w:p w14:paraId="7D9921FA" w14:textId="16C66466" w:rsidR="00194E4F" w:rsidRDefault="00CA7390" w:rsidP="0042749A">
      <w:pPr>
        <w:jc w:val="center"/>
        <w:rPr>
          <w:rFonts w:ascii="Arial" w:hAnsi="Arial" w:cs="Arial"/>
          <w:b/>
          <w:szCs w:val="20"/>
        </w:rPr>
      </w:pPr>
      <w:r w:rsidRPr="00CA7390">
        <w:rPr>
          <w:rFonts w:ascii="Arial" w:hAnsi="Arial" w:cs="Arial"/>
          <w:b/>
          <w:szCs w:val="20"/>
        </w:rPr>
        <w:t>T/2455710/2023</w:t>
      </w:r>
    </w:p>
    <w:p w14:paraId="540655ED" w14:textId="77777777" w:rsidR="00CA7390" w:rsidRDefault="00CA7390" w:rsidP="0042749A">
      <w:pPr>
        <w:jc w:val="center"/>
        <w:rPr>
          <w:rFonts w:ascii="Arial" w:hAnsi="Arial" w:cs="Arial"/>
          <w:b/>
          <w:szCs w:val="20"/>
        </w:rPr>
      </w:pPr>
    </w:p>
    <w:p w14:paraId="4EA124B8" w14:textId="09E13AA2" w:rsidR="00C61D82" w:rsidRDefault="00CA7390" w:rsidP="0042749A">
      <w:pPr>
        <w:jc w:val="center"/>
        <w:rPr>
          <w:rFonts w:ascii="Arial" w:hAnsi="Arial" w:cs="Arial"/>
          <w:b/>
          <w:szCs w:val="20"/>
          <w:u w:val="single"/>
        </w:rPr>
      </w:pPr>
      <w:r w:rsidRPr="00CA7390">
        <w:rPr>
          <w:rFonts w:ascii="Arial" w:hAnsi="Arial" w:cs="Arial"/>
          <w:b/>
          <w:szCs w:val="20"/>
          <w:u w:val="single"/>
        </w:rPr>
        <w:t xml:space="preserve">Transporting, Distributing and Uploading of (182.72 m3) of Drinking Water Per Day from the Tankers Filling Station AL </w:t>
      </w:r>
      <w:proofErr w:type="spellStart"/>
      <w:r w:rsidRPr="00CA7390">
        <w:rPr>
          <w:rFonts w:ascii="Arial" w:hAnsi="Arial" w:cs="Arial"/>
          <w:b/>
          <w:szCs w:val="20"/>
          <w:u w:val="single"/>
        </w:rPr>
        <w:t>Mawalih</w:t>
      </w:r>
      <w:proofErr w:type="spellEnd"/>
      <w:r w:rsidRPr="00CA7390">
        <w:rPr>
          <w:rFonts w:ascii="Arial" w:hAnsi="Arial" w:cs="Arial"/>
          <w:b/>
          <w:szCs w:val="20"/>
          <w:u w:val="single"/>
        </w:rPr>
        <w:t xml:space="preserve"> in </w:t>
      </w:r>
      <w:proofErr w:type="spellStart"/>
      <w:r w:rsidRPr="00CA7390">
        <w:rPr>
          <w:rFonts w:ascii="Arial" w:hAnsi="Arial" w:cs="Arial"/>
          <w:b/>
          <w:szCs w:val="20"/>
          <w:u w:val="single"/>
        </w:rPr>
        <w:t>Suhar</w:t>
      </w:r>
      <w:proofErr w:type="spellEnd"/>
      <w:r w:rsidRPr="00CA7390">
        <w:rPr>
          <w:rFonts w:ascii="Arial" w:hAnsi="Arial" w:cs="Arial"/>
          <w:b/>
          <w:szCs w:val="20"/>
          <w:u w:val="single"/>
        </w:rPr>
        <w:t xml:space="preserve"> to the Tanks of the water network of Al </w:t>
      </w:r>
      <w:proofErr w:type="spellStart"/>
      <w:r w:rsidRPr="00CA7390">
        <w:rPr>
          <w:rFonts w:ascii="Arial" w:hAnsi="Arial" w:cs="Arial"/>
          <w:b/>
          <w:szCs w:val="20"/>
          <w:u w:val="single"/>
        </w:rPr>
        <w:t>khad</w:t>
      </w:r>
      <w:proofErr w:type="spellEnd"/>
      <w:r w:rsidRPr="00CA7390">
        <w:rPr>
          <w:rFonts w:ascii="Arial" w:hAnsi="Arial" w:cs="Arial"/>
          <w:b/>
          <w:szCs w:val="20"/>
          <w:u w:val="single"/>
        </w:rPr>
        <w:t xml:space="preserve"> village in Wilayat </w:t>
      </w:r>
      <w:proofErr w:type="spellStart"/>
      <w:r w:rsidRPr="00CA7390">
        <w:rPr>
          <w:rFonts w:ascii="Arial" w:hAnsi="Arial" w:cs="Arial"/>
          <w:b/>
          <w:szCs w:val="20"/>
          <w:u w:val="single"/>
        </w:rPr>
        <w:t>Suhar</w:t>
      </w:r>
      <w:proofErr w:type="spellEnd"/>
      <w:r w:rsidRPr="00CA7390">
        <w:rPr>
          <w:rFonts w:ascii="Arial" w:hAnsi="Arial" w:cs="Arial"/>
          <w:b/>
          <w:szCs w:val="20"/>
          <w:u w:val="single"/>
        </w:rPr>
        <w:t xml:space="preserve"> in AL Batinah  North Governorate</w:t>
      </w:r>
    </w:p>
    <w:p w14:paraId="6F886948" w14:textId="77777777" w:rsidR="00C61D82" w:rsidRDefault="00C61D82" w:rsidP="0042749A">
      <w:pPr>
        <w:jc w:val="center"/>
        <w:rPr>
          <w:rFonts w:ascii="Arial" w:hAnsi="Arial" w:cs="Arial"/>
          <w:b/>
          <w:szCs w:val="20"/>
          <w:u w:val="single"/>
        </w:rPr>
      </w:pPr>
    </w:p>
    <w:p w14:paraId="2A1F7942" w14:textId="66FD8E7C" w:rsidR="00397ED5" w:rsidRPr="0042749A" w:rsidRDefault="00296708" w:rsidP="0042749A">
      <w:pPr>
        <w:jc w:val="center"/>
        <w:rPr>
          <w:rFonts w:ascii="Arial" w:hAnsi="Arial" w:cs="Arial"/>
          <w:b/>
          <w:szCs w:val="20"/>
          <w:u w:val="single"/>
        </w:rPr>
      </w:pPr>
      <w:r w:rsidRPr="0042749A">
        <w:rPr>
          <w:rFonts w:ascii="Arial" w:hAnsi="Arial" w:cs="Arial"/>
          <w:b/>
          <w:szCs w:val="20"/>
          <w:u w:val="single"/>
        </w:rPr>
        <w:t>SCOPE SYNOPSIS</w:t>
      </w:r>
    </w:p>
    <w:p w14:paraId="162DD8F5" w14:textId="45D4FBB7" w:rsidR="0042749A" w:rsidRDefault="0042749A" w:rsidP="0042749A">
      <w:pPr>
        <w:rPr>
          <w:rFonts w:ascii="Arial" w:hAnsi="Arial" w:cs="Arial"/>
          <w:b/>
          <w:szCs w:val="20"/>
          <w:u w:val="single"/>
        </w:rPr>
      </w:pPr>
    </w:p>
    <w:p w14:paraId="16C97852" w14:textId="4A19974A" w:rsidR="007D2058" w:rsidRDefault="007D2058" w:rsidP="0042749A">
      <w:pPr>
        <w:rPr>
          <w:rFonts w:ascii="Arial" w:hAnsi="Arial" w:cs="Arial"/>
          <w:b/>
          <w:szCs w:val="20"/>
          <w:u w:val="single"/>
        </w:rPr>
      </w:pPr>
    </w:p>
    <w:p w14:paraId="40548567" w14:textId="12CE50FF" w:rsidR="00514C8C" w:rsidRPr="00AF293A" w:rsidRDefault="00514C8C" w:rsidP="00F00E67">
      <w:pPr>
        <w:widowControl w:val="0"/>
        <w:autoSpaceDE w:val="0"/>
        <w:autoSpaceDN w:val="0"/>
        <w:spacing w:before="155" w:line="360" w:lineRule="auto"/>
        <w:ind w:right="433"/>
        <w:jc w:val="both"/>
        <w:rPr>
          <w:rFonts w:ascii="Arial" w:hAnsi="Arial"/>
          <w:sz w:val="20"/>
          <w:szCs w:val="20"/>
        </w:rPr>
      </w:pPr>
      <w:r w:rsidRPr="00AF293A">
        <w:rPr>
          <w:rFonts w:ascii="Arial" w:hAnsi="Arial"/>
          <w:sz w:val="20"/>
          <w:szCs w:val="20"/>
        </w:rPr>
        <w:t xml:space="preserve">OWWSC are seeking for a technical </w:t>
      </w:r>
      <w:r w:rsidR="00F00E67">
        <w:rPr>
          <w:rFonts w:ascii="Arial" w:hAnsi="Arial"/>
          <w:sz w:val="20"/>
          <w:szCs w:val="20"/>
        </w:rPr>
        <w:t xml:space="preserve">&amp; commercial </w:t>
      </w:r>
      <w:r w:rsidRPr="00AF293A">
        <w:rPr>
          <w:rFonts w:ascii="Arial" w:hAnsi="Arial"/>
          <w:sz w:val="20"/>
          <w:szCs w:val="20"/>
        </w:rPr>
        <w:t xml:space="preserve">proposal from </w:t>
      </w:r>
      <w:r w:rsidR="00F00E67">
        <w:rPr>
          <w:rFonts w:ascii="Arial" w:hAnsi="Arial"/>
          <w:sz w:val="20"/>
          <w:szCs w:val="20"/>
        </w:rPr>
        <w:t>tankers contractors</w:t>
      </w:r>
      <w:r w:rsidRPr="00AF293A">
        <w:rPr>
          <w:rFonts w:ascii="Arial" w:hAnsi="Arial"/>
          <w:sz w:val="20"/>
          <w:szCs w:val="20"/>
        </w:rPr>
        <w:t xml:space="preserve"> to provide a </w:t>
      </w:r>
      <w:r w:rsidR="00F00E67">
        <w:rPr>
          <w:rFonts w:ascii="Arial" w:hAnsi="Arial"/>
          <w:sz w:val="20"/>
          <w:szCs w:val="20"/>
        </w:rPr>
        <w:t>transport water to</w:t>
      </w:r>
      <w:r w:rsidR="00C61D82" w:rsidRPr="00C61D82">
        <w:rPr>
          <w:rFonts w:ascii="Arial" w:hAnsi="Arial"/>
          <w:sz w:val="20"/>
          <w:szCs w:val="20"/>
        </w:rPr>
        <w:t xml:space="preserve"> </w:t>
      </w:r>
      <w:r w:rsidR="00CA7390" w:rsidRPr="00CA7390">
        <w:rPr>
          <w:rFonts w:ascii="Arial" w:hAnsi="Arial"/>
          <w:sz w:val="20"/>
          <w:szCs w:val="20"/>
        </w:rPr>
        <w:t xml:space="preserve">the Tanks of the water network of Al </w:t>
      </w:r>
      <w:proofErr w:type="spellStart"/>
      <w:r w:rsidR="00CA7390" w:rsidRPr="00CA7390">
        <w:rPr>
          <w:rFonts w:ascii="Arial" w:hAnsi="Arial"/>
          <w:sz w:val="20"/>
          <w:szCs w:val="20"/>
        </w:rPr>
        <w:t>khad</w:t>
      </w:r>
      <w:proofErr w:type="spellEnd"/>
      <w:r w:rsidR="00CA7390" w:rsidRPr="00CA7390">
        <w:rPr>
          <w:rFonts w:ascii="Arial" w:hAnsi="Arial"/>
          <w:sz w:val="20"/>
          <w:szCs w:val="20"/>
        </w:rPr>
        <w:t xml:space="preserve"> village in Wilayat </w:t>
      </w:r>
      <w:proofErr w:type="spellStart"/>
      <w:r w:rsidR="00CA7390" w:rsidRPr="00CA7390">
        <w:rPr>
          <w:rFonts w:ascii="Arial" w:hAnsi="Arial"/>
          <w:sz w:val="20"/>
          <w:szCs w:val="20"/>
        </w:rPr>
        <w:t>Suhar</w:t>
      </w:r>
      <w:proofErr w:type="spellEnd"/>
      <w:r w:rsidR="00CA7390" w:rsidRPr="00CA7390">
        <w:rPr>
          <w:rFonts w:ascii="Arial" w:hAnsi="Arial"/>
          <w:sz w:val="20"/>
          <w:szCs w:val="20"/>
        </w:rPr>
        <w:t xml:space="preserve"> in AL Batinah  North Governorate</w:t>
      </w:r>
      <w:r w:rsidR="00C61D82" w:rsidRPr="00C61D82">
        <w:rPr>
          <w:rFonts w:ascii="Arial" w:hAnsi="Arial"/>
          <w:sz w:val="20"/>
          <w:szCs w:val="20"/>
        </w:rPr>
        <w:t xml:space="preserve"> </w:t>
      </w:r>
      <w:r w:rsidR="00F00E67">
        <w:rPr>
          <w:rFonts w:ascii="Arial" w:hAnsi="Arial"/>
          <w:sz w:val="20"/>
          <w:szCs w:val="20"/>
        </w:rPr>
        <w:t>as per</w:t>
      </w:r>
      <w:r w:rsidRPr="00AF293A">
        <w:rPr>
          <w:rFonts w:ascii="Arial" w:hAnsi="Arial"/>
          <w:sz w:val="20"/>
          <w:szCs w:val="20"/>
        </w:rPr>
        <w:t xml:space="preserve"> the required specification. </w:t>
      </w:r>
    </w:p>
    <w:p w14:paraId="571E8A38" w14:textId="77777777" w:rsidR="00514C8C" w:rsidRDefault="00514C8C" w:rsidP="00514C8C">
      <w:pPr>
        <w:shd w:val="clear" w:color="auto" w:fill="FFFFFF"/>
        <w:spacing w:before="72" w:line="266" w:lineRule="exact"/>
        <w:ind w:right="7"/>
        <w:jc w:val="lowKashida"/>
        <w:rPr>
          <w:rFonts w:ascii="Arial" w:hAnsi="Arial"/>
          <w:b/>
          <w:bCs/>
          <w:color w:val="171717"/>
          <w:spacing w:val="-1"/>
          <w:sz w:val="20"/>
          <w:szCs w:val="20"/>
        </w:rPr>
      </w:pPr>
    </w:p>
    <w:p w14:paraId="112D223C" w14:textId="77777777" w:rsidR="00514C8C" w:rsidRPr="00AF293A" w:rsidRDefault="00514C8C" w:rsidP="00514C8C">
      <w:pPr>
        <w:shd w:val="clear" w:color="auto" w:fill="FFFFFF"/>
        <w:spacing w:before="72" w:line="266" w:lineRule="exact"/>
        <w:ind w:left="677" w:right="7"/>
        <w:jc w:val="lowKashida"/>
        <w:rPr>
          <w:rFonts w:ascii="Arial" w:hAnsi="Arial"/>
          <w:b/>
          <w:bCs/>
          <w:color w:val="171717"/>
          <w:spacing w:val="-1"/>
          <w:sz w:val="20"/>
          <w:szCs w:val="20"/>
        </w:rPr>
      </w:pPr>
    </w:p>
    <w:p w14:paraId="4AA3E8F1" w14:textId="0D936110" w:rsidR="00514C8C" w:rsidRDefault="00F00E67" w:rsidP="00514C8C">
      <w:pPr>
        <w:pStyle w:val="ListParagraph"/>
        <w:numPr>
          <w:ilvl w:val="0"/>
          <w:numId w:val="44"/>
        </w:numPr>
        <w:shd w:val="clear" w:color="auto" w:fill="FFFFFF"/>
        <w:spacing w:before="72" w:after="200" w:line="266" w:lineRule="exact"/>
        <w:ind w:left="1170" w:right="7" w:hanging="450"/>
        <w:contextualSpacing/>
        <w:jc w:val="lowKashida"/>
        <w:rPr>
          <w:rFonts w:ascii="Arial" w:hAnsi="Arial"/>
          <w:b/>
          <w:bCs/>
          <w:color w:val="171717"/>
          <w:spacing w:val="-1"/>
          <w:u w:val="single"/>
        </w:rPr>
      </w:pPr>
      <w:r>
        <w:rPr>
          <w:rFonts w:ascii="Arial" w:hAnsi="Arial"/>
          <w:b/>
          <w:bCs/>
          <w:color w:val="171717"/>
          <w:spacing w:val="-1"/>
          <w:u w:val="single"/>
        </w:rPr>
        <w:t>Summery</w:t>
      </w:r>
      <w:r w:rsidR="00514C8C" w:rsidRPr="00636E44">
        <w:rPr>
          <w:rFonts w:ascii="Arial" w:hAnsi="Arial"/>
          <w:b/>
          <w:bCs/>
          <w:color w:val="171717"/>
          <w:spacing w:val="-1"/>
          <w:u w:val="single"/>
        </w:rPr>
        <w:t>:</w:t>
      </w:r>
    </w:p>
    <w:p w14:paraId="0D2C41CA" w14:textId="77777777" w:rsidR="00514C8C" w:rsidRPr="00636E44" w:rsidRDefault="00514C8C" w:rsidP="00514C8C">
      <w:pPr>
        <w:pStyle w:val="ListParagraph"/>
        <w:shd w:val="clear" w:color="auto" w:fill="FFFFFF"/>
        <w:spacing w:before="72" w:line="266" w:lineRule="exact"/>
        <w:ind w:left="1170" w:right="7"/>
        <w:jc w:val="lowKashida"/>
        <w:rPr>
          <w:rFonts w:ascii="Arial" w:hAnsi="Arial"/>
          <w:b/>
          <w:bCs/>
          <w:color w:val="171717"/>
          <w:spacing w:val="-1"/>
          <w:u w:val="single"/>
        </w:rPr>
      </w:pPr>
    </w:p>
    <w:p w14:paraId="5CB87EF3" w14:textId="262C0C8E" w:rsidR="00CE1758" w:rsidRPr="00F00E67" w:rsidRDefault="00CA7390" w:rsidP="00F00E67">
      <w:pPr>
        <w:spacing w:line="480" w:lineRule="auto"/>
        <w:rPr>
          <w:rFonts w:ascii="Arial" w:hAnsi="Arial"/>
          <w:sz w:val="20"/>
          <w:szCs w:val="20"/>
        </w:rPr>
      </w:pPr>
      <w:r w:rsidRPr="00CA7390">
        <w:rPr>
          <w:rFonts w:ascii="Arial" w:hAnsi="Arial"/>
          <w:sz w:val="20"/>
          <w:szCs w:val="20"/>
        </w:rPr>
        <w:t xml:space="preserve">Transporting, Distributing and Uploading of (182.72 m3) of Drinking Water Per Day from the Tankers Filling Station AL </w:t>
      </w:r>
      <w:proofErr w:type="spellStart"/>
      <w:r w:rsidRPr="00CA7390">
        <w:rPr>
          <w:rFonts w:ascii="Arial" w:hAnsi="Arial"/>
          <w:sz w:val="20"/>
          <w:szCs w:val="20"/>
        </w:rPr>
        <w:t>Mawalih</w:t>
      </w:r>
      <w:proofErr w:type="spellEnd"/>
      <w:r w:rsidRPr="00CA7390">
        <w:rPr>
          <w:rFonts w:ascii="Arial" w:hAnsi="Arial"/>
          <w:sz w:val="20"/>
          <w:szCs w:val="20"/>
        </w:rPr>
        <w:t xml:space="preserve"> in </w:t>
      </w:r>
      <w:proofErr w:type="spellStart"/>
      <w:r w:rsidRPr="00CA7390">
        <w:rPr>
          <w:rFonts w:ascii="Arial" w:hAnsi="Arial"/>
          <w:sz w:val="20"/>
          <w:szCs w:val="20"/>
        </w:rPr>
        <w:t>Suhar</w:t>
      </w:r>
      <w:proofErr w:type="spellEnd"/>
      <w:r w:rsidRPr="00CA7390">
        <w:rPr>
          <w:rFonts w:ascii="Arial" w:hAnsi="Arial"/>
          <w:sz w:val="20"/>
          <w:szCs w:val="20"/>
        </w:rPr>
        <w:t xml:space="preserve"> to the Tanks of the water network of Al </w:t>
      </w:r>
      <w:proofErr w:type="spellStart"/>
      <w:r w:rsidRPr="00CA7390">
        <w:rPr>
          <w:rFonts w:ascii="Arial" w:hAnsi="Arial"/>
          <w:sz w:val="20"/>
          <w:szCs w:val="20"/>
        </w:rPr>
        <w:t>khad</w:t>
      </w:r>
      <w:proofErr w:type="spellEnd"/>
      <w:r w:rsidRPr="00CA7390">
        <w:rPr>
          <w:rFonts w:ascii="Arial" w:hAnsi="Arial"/>
          <w:sz w:val="20"/>
          <w:szCs w:val="20"/>
        </w:rPr>
        <w:t xml:space="preserve"> village in Wilayat </w:t>
      </w:r>
      <w:proofErr w:type="spellStart"/>
      <w:r w:rsidRPr="00CA7390">
        <w:rPr>
          <w:rFonts w:ascii="Arial" w:hAnsi="Arial"/>
          <w:sz w:val="20"/>
          <w:szCs w:val="20"/>
        </w:rPr>
        <w:t>Suhar</w:t>
      </w:r>
      <w:proofErr w:type="spellEnd"/>
      <w:r w:rsidRPr="00CA7390">
        <w:rPr>
          <w:rFonts w:ascii="Arial" w:hAnsi="Arial"/>
          <w:sz w:val="20"/>
          <w:szCs w:val="20"/>
        </w:rPr>
        <w:t xml:space="preserve"> in AL Batinah  North Governorate</w:t>
      </w:r>
    </w:p>
    <w:sectPr w:rsidR="00CE1758" w:rsidRPr="00F00E67" w:rsidSect="00F04661">
      <w:headerReference w:type="default" r:id="rId7"/>
      <w:pgSz w:w="12240" w:h="15840" w:code="1"/>
      <w:pgMar w:top="1440" w:right="63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E8CA" w14:textId="77777777" w:rsidR="00427C20" w:rsidRDefault="00427C20" w:rsidP="006765BA">
      <w:r>
        <w:separator/>
      </w:r>
    </w:p>
  </w:endnote>
  <w:endnote w:type="continuationSeparator" w:id="0">
    <w:p w14:paraId="6635C760" w14:textId="77777777" w:rsidR="00427C20" w:rsidRDefault="00427C20" w:rsidP="0067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783D" w14:textId="77777777" w:rsidR="00427C20" w:rsidRDefault="00427C20" w:rsidP="006765BA">
      <w:r>
        <w:separator/>
      </w:r>
    </w:p>
  </w:footnote>
  <w:footnote w:type="continuationSeparator" w:id="0">
    <w:p w14:paraId="2D3BD031" w14:textId="77777777" w:rsidR="00427C20" w:rsidRDefault="00427C20" w:rsidP="0067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27D3" w14:textId="43F6DC47" w:rsidR="006765BA" w:rsidRDefault="00F04661" w:rsidP="00F04661">
    <w:pPr>
      <w:pStyle w:val="Header"/>
      <w:tabs>
        <w:tab w:val="left" w:pos="270"/>
      </w:tabs>
      <w:ind w:left="-7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E0639E" wp14:editId="3F471BD5">
          <wp:simplePos x="0" y="0"/>
          <wp:positionH relativeFrom="column">
            <wp:posOffset>4943475</wp:posOffset>
          </wp:positionH>
          <wp:positionV relativeFrom="paragraph">
            <wp:posOffset>-381000</wp:posOffset>
          </wp:positionV>
          <wp:extent cx="1418590" cy="990600"/>
          <wp:effectExtent l="0" t="0" r="0" b="0"/>
          <wp:wrapNone/>
          <wp:docPr id="29" name="Picture 29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61660F" wp14:editId="28B6B6BC">
          <wp:extent cx="1466850" cy="828675"/>
          <wp:effectExtent l="0" t="0" r="0" b="9525"/>
          <wp:docPr id="30" name="Picture 3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96A"/>
    <w:multiLevelType w:val="hybridMultilevel"/>
    <w:tmpl w:val="A4F84F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4402E22"/>
    <w:multiLevelType w:val="hybridMultilevel"/>
    <w:tmpl w:val="CABC360C"/>
    <w:lvl w:ilvl="0" w:tplc="B9D6D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A5C5A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2CA60A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35101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44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46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C2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03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62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932AF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71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9773D44"/>
    <w:multiLevelType w:val="singleLevel"/>
    <w:tmpl w:val="ED06B226"/>
    <w:lvl w:ilvl="0">
      <w:start w:val="1"/>
      <w:numFmt w:val="bullet"/>
      <w:pStyle w:val="OM6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4" w15:restartNumberingAfterBreak="0">
    <w:nsid w:val="0DDA1716"/>
    <w:multiLevelType w:val="hybridMultilevel"/>
    <w:tmpl w:val="A8DC68BE"/>
    <w:lvl w:ilvl="0" w:tplc="E4563CB8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C7072"/>
    <w:multiLevelType w:val="hybridMultilevel"/>
    <w:tmpl w:val="96887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F5349"/>
    <w:multiLevelType w:val="multilevel"/>
    <w:tmpl w:val="91388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AE5576"/>
    <w:multiLevelType w:val="multilevel"/>
    <w:tmpl w:val="E958560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5718A6"/>
    <w:multiLevelType w:val="hybridMultilevel"/>
    <w:tmpl w:val="B13E3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B3566"/>
    <w:multiLevelType w:val="hybridMultilevel"/>
    <w:tmpl w:val="C8E6A0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EA5C5A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B2CA60AE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35101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441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46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EC2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03E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620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37461"/>
    <w:multiLevelType w:val="hybridMultilevel"/>
    <w:tmpl w:val="EE28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5715"/>
    <w:multiLevelType w:val="hybridMultilevel"/>
    <w:tmpl w:val="17DA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C0C0D"/>
    <w:multiLevelType w:val="hybridMultilevel"/>
    <w:tmpl w:val="F1085014"/>
    <w:lvl w:ilvl="0" w:tplc="D4509906">
      <w:start w:val="1"/>
      <w:numFmt w:val="bullet"/>
      <w:lvlText w:val="-"/>
      <w:lvlJc w:val="left"/>
      <w:pPr>
        <w:ind w:left="139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3" w15:restartNumberingAfterBreak="0">
    <w:nsid w:val="218A7257"/>
    <w:multiLevelType w:val="multilevel"/>
    <w:tmpl w:val="A6BAB00A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Calibri" w:hAnsi="Arial" w:cs="Arial" w:hint="default"/>
        <w:color w:val="5B9BD5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hint="default"/>
        <w:color w:val="5B9BD5"/>
      </w:rPr>
    </w:lvl>
    <w:lvl w:ilvl="2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hint="default"/>
        <w:color w:val="5B9BD5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2244529A"/>
    <w:multiLevelType w:val="hybridMultilevel"/>
    <w:tmpl w:val="A06A71F4"/>
    <w:lvl w:ilvl="0" w:tplc="324E4E30">
      <w:start w:val="1"/>
      <w:numFmt w:val="decimal"/>
      <w:lvlText w:val="%1."/>
      <w:lvlJc w:val="left"/>
      <w:pPr>
        <w:ind w:left="81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F361D"/>
    <w:multiLevelType w:val="hybridMultilevel"/>
    <w:tmpl w:val="48AA0622"/>
    <w:lvl w:ilvl="0" w:tplc="F59AC86A">
      <w:start w:val="1"/>
      <w:numFmt w:val="upperLetter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977749B"/>
    <w:multiLevelType w:val="hybridMultilevel"/>
    <w:tmpl w:val="2D8A6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8330E"/>
    <w:multiLevelType w:val="hybridMultilevel"/>
    <w:tmpl w:val="D564F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438C2"/>
    <w:multiLevelType w:val="multilevel"/>
    <w:tmpl w:val="6994EFCC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Bidi" w:hAnsiTheme="minorBidi" w:cstheme="minorBid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C12ED3"/>
    <w:multiLevelType w:val="hybridMultilevel"/>
    <w:tmpl w:val="02C81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E2776D"/>
    <w:multiLevelType w:val="hybridMultilevel"/>
    <w:tmpl w:val="EAC29760"/>
    <w:lvl w:ilvl="0" w:tplc="B73E5F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A1495"/>
    <w:multiLevelType w:val="hybridMultilevel"/>
    <w:tmpl w:val="09C4EE2C"/>
    <w:lvl w:ilvl="0" w:tplc="2FB487A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37240D89"/>
    <w:multiLevelType w:val="hybridMultilevel"/>
    <w:tmpl w:val="E6C4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A5D77"/>
    <w:multiLevelType w:val="hybridMultilevel"/>
    <w:tmpl w:val="1D8AA32A"/>
    <w:lvl w:ilvl="0" w:tplc="EFFC3B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D5CF0"/>
    <w:multiLevelType w:val="hybridMultilevel"/>
    <w:tmpl w:val="744C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B593E"/>
    <w:multiLevelType w:val="hybridMultilevel"/>
    <w:tmpl w:val="BC00C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E5737"/>
    <w:multiLevelType w:val="hybridMultilevel"/>
    <w:tmpl w:val="3DEE45E2"/>
    <w:lvl w:ilvl="0" w:tplc="0409000F">
      <w:start w:val="1"/>
      <w:numFmt w:val="decimal"/>
      <w:lvlText w:val="%1."/>
      <w:lvlJc w:val="left"/>
      <w:pPr>
        <w:tabs>
          <w:tab w:val="num" w:pos="636"/>
        </w:tabs>
        <w:ind w:left="6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6"/>
        </w:tabs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6"/>
        </w:tabs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6"/>
        </w:tabs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6"/>
        </w:tabs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6"/>
        </w:tabs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6"/>
        </w:tabs>
        <w:ind w:left="6396" w:hanging="180"/>
      </w:pPr>
    </w:lvl>
  </w:abstractNum>
  <w:abstractNum w:abstractNumId="27" w15:restartNumberingAfterBreak="0">
    <w:nsid w:val="3F1420AE"/>
    <w:multiLevelType w:val="hybridMultilevel"/>
    <w:tmpl w:val="D108CAE6"/>
    <w:lvl w:ilvl="0" w:tplc="E4563CB8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815377"/>
    <w:multiLevelType w:val="hybridMultilevel"/>
    <w:tmpl w:val="ACEA35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7B1AD2"/>
    <w:multiLevelType w:val="hybridMultilevel"/>
    <w:tmpl w:val="14928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2E6C37"/>
    <w:multiLevelType w:val="hybridMultilevel"/>
    <w:tmpl w:val="16369A5A"/>
    <w:lvl w:ilvl="0" w:tplc="D4509906">
      <w:start w:val="1"/>
      <w:numFmt w:val="bullet"/>
      <w:lvlText w:val="-"/>
      <w:lvlJc w:val="left"/>
      <w:pPr>
        <w:ind w:left="103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53104750"/>
    <w:multiLevelType w:val="hybridMultilevel"/>
    <w:tmpl w:val="DCEC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B3984"/>
    <w:multiLevelType w:val="hybridMultilevel"/>
    <w:tmpl w:val="7748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C65F9"/>
    <w:multiLevelType w:val="multilevel"/>
    <w:tmpl w:val="3D6E0880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59E66D4"/>
    <w:multiLevelType w:val="hybridMultilevel"/>
    <w:tmpl w:val="2F28A2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53427"/>
    <w:multiLevelType w:val="multilevel"/>
    <w:tmpl w:val="CFAA2606"/>
    <w:lvl w:ilvl="0">
      <w:start w:val="2"/>
      <w:numFmt w:val="none"/>
      <w:lvlText w:val="2.1"/>
      <w:lvlJc w:val="left"/>
      <w:pPr>
        <w:tabs>
          <w:tab w:val="num" w:pos="1368"/>
        </w:tabs>
        <w:ind w:left="1368" w:hanging="1008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1008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"/>
      <w:lvlJc w:val="left"/>
      <w:pPr>
        <w:tabs>
          <w:tab w:val="num" w:pos="1368"/>
        </w:tabs>
        <w:ind w:left="1368" w:hanging="1008"/>
      </w:pPr>
      <w:rPr>
        <w:rFonts w:ascii="Times New Roman" w:hAnsi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(%6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6">
      <w:start w:val="1"/>
      <w:numFmt w:val="upperLetter"/>
      <w:lvlText w:val="(%7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7">
      <w:start w:val="1"/>
      <w:numFmt w:val="lowerRoman"/>
      <w:lvlText w:val="(%8)"/>
      <w:lvlJc w:val="left"/>
      <w:pPr>
        <w:tabs>
          <w:tab w:val="num" w:pos="2376"/>
        </w:tabs>
        <w:ind w:left="2376" w:hanging="1008"/>
      </w:pPr>
      <w:rPr>
        <w:rFonts w:ascii="Times New Roman" w:hAnsi="Times New Roman" w:hint="default"/>
        <w:b w:val="0"/>
      </w:rPr>
    </w:lvl>
    <w:lvl w:ilvl="8">
      <w:start w:val="1"/>
      <w:numFmt w:val="lowerRoman"/>
      <w:lvlText w:val="%9."/>
      <w:lvlJc w:val="right"/>
      <w:pPr>
        <w:tabs>
          <w:tab w:val="num" w:pos="1944"/>
        </w:tabs>
        <w:ind w:left="1944" w:hanging="144"/>
      </w:pPr>
      <w:rPr>
        <w:rFonts w:hint="default"/>
      </w:rPr>
    </w:lvl>
  </w:abstractNum>
  <w:abstractNum w:abstractNumId="36" w15:restartNumberingAfterBreak="0">
    <w:nsid w:val="5FF34912"/>
    <w:multiLevelType w:val="hybridMultilevel"/>
    <w:tmpl w:val="DFA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C382B"/>
    <w:multiLevelType w:val="hybridMultilevel"/>
    <w:tmpl w:val="C2FEF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22226"/>
    <w:multiLevelType w:val="hybridMultilevel"/>
    <w:tmpl w:val="87FE89A6"/>
    <w:lvl w:ilvl="0" w:tplc="21F628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0E4BAA"/>
    <w:multiLevelType w:val="hybridMultilevel"/>
    <w:tmpl w:val="620A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9663A"/>
    <w:multiLevelType w:val="hybridMultilevel"/>
    <w:tmpl w:val="0DCA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36890"/>
    <w:multiLevelType w:val="hybridMultilevel"/>
    <w:tmpl w:val="7C5A2A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D2B7B"/>
    <w:multiLevelType w:val="hybridMultilevel"/>
    <w:tmpl w:val="8034C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45E82"/>
    <w:multiLevelType w:val="multilevel"/>
    <w:tmpl w:val="D57237D8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Bidi" w:hAnsiTheme="minorBidi" w:cstheme="minorBid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A2071B9"/>
    <w:multiLevelType w:val="multilevel"/>
    <w:tmpl w:val="FE46869A"/>
    <w:lvl w:ilvl="0">
      <w:start w:val="1"/>
      <w:numFmt w:val="decimal"/>
      <w:lvlText w:val="%1."/>
      <w:lvlJc w:val="left"/>
      <w:pPr>
        <w:ind w:left="810" w:hanging="360"/>
      </w:pPr>
      <w:rPr>
        <w:rFonts w:ascii="Arial" w:eastAsia="Calibri" w:hAnsi="Arial" w:cs="Times New Roman"/>
        <w:b/>
        <w:bCs/>
      </w:rPr>
    </w:lvl>
    <w:lvl w:ilvl="1">
      <w:start w:val="1"/>
      <w:numFmt w:val="bullet"/>
      <w:lvlText w:val=""/>
      <w:lvlJc w:val="left"/>
      <w:pPr>
        <w:ind w:left="1242" w:hanging="432"/>
      </w:pPr>
      <w:rPr>
        <w:rFonts w:ascii="Symbol" w:hAnsi="Symbol" w:hint="default"/>
        <w:b w:val="0"/>
        <w:bCs/>
      </w:rPr>
    </w:lvl>
    <w:lvl w:ilvl="2">
      <w:start w:val="1"/>
      <w:numFmt w:val="bullet"/>
      <w:lvlText w:val=""/>
      <w:lvlJc w:val="left"/>
      <w:pPr>
        <w:ind w:left="1944" w:hanging="504"/>
      </w:pPr>
      <w:rPr>
        <w:rFonts w:ascii="Wingdings" w:hAnsi="Wingdings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78" w:hanging="648"/>
      </w:pPr>
    </w:lvl>
    <w:lvl w:ilvl="4">
      <w:start w:val="1"/>
      <w:numFmt w:val="decimal"/>
      <w:lvlText w:val="%1.%2.%3.%4.%5."/>
      <w:lvlJc w:val="left"/>
      <w:pPr>
        <w:ind w:left="2682" w:hanging="792"/>
      </w:pPr>
    </w:lvl>
    <w:lvl w:ilvl="5">
      <w:start w:val="1"/>
      <w:numFmt w:val="decimal"/>
      <w:lvlText w:val="%1.%2.%3.%4.%5.%6."/>
      <w:lvlJc w:val="left"/>
      <w:pPr>
        <w:ind w:left="3186" w:hanging="936"/>
      </w:pPr>
    </w:lvl>
    <w:lvl w:ilvl="6">
      <w:start w:val="1"/>
      <w:numFmt w:val="decimal"/>
      <w:lvlText w:val="%1.%2.%3.%4.%5.%6.%7."/>
      <w:lvlJc w:val="left"/>
      <w:pPr>
        <w:ind w:left="3690" w:hanging="1080"/>
      </w:pPr>
    </w:lvl>
    <w:lvl w:ilvl="7">
      <w:start w:val="1"/>
      <w:numFmt w:val="decimal"/>
      <w:lvlText w:val="%1.%2.%3.%4.%5.%6.%7.%8."/>
      <w:lvlJc w:val="left"/>
      <w:pPr>
        <w:ind w:left="4194" w:hanging="1224"/>
      </w:pPr>
    </w:lvl>
    <w:lvl w:ilvl="8">
      <w:start w:val="1"/>
      <w:numFmt w:val="decimal"/>
      <w:lvlText w:val="%1.%2.%3.%4.%5.%6.%7.%8.%9."/>
      <w:lvlJc w:val="left"/>
      <w:pPr>
        <w:ind w:left="4770" w:hanging="1440"/>
      </w:pPr>
    </w:lvl>
  </w:abstractNum>
  <w:num w:numId="1">
    <w:abstractNumId w:val="17"/>
  </w:num>
  <w:num w:numId="2">
    <w:abstractNumId w:val="44"/>
  </w:num>
  <w:num w:numId="3">
    <w:abstractNumId w:val="16"/>
  </w:num>
  <w:num w:numId="4">
    <w:abstractNumId w:val="28"/>
  </w:num>
  <w:num w:numId="5">
    <w:abstractNumId w:val="18"/>
  </w:num>
  <w:num w:numId="6">
    <w:abstractNumId w:val="43"/>
  </w:num>
  <w:num w:numId="7">
    <w:abstractNumId w:val="3"/>
  </w:num>
  <w:num w:numId="8">
    <w:abstractNumId w:val="32"/>
  </w:num>
  <w:num w:numId="9">
    <w:abstractNumId w:val="0"/>
  </w:num>
  <w:num w:numId="10">
    <w:abstractNumId w:val="29"/>
  </w:num>
  <w:num w:numId="11">
    <w:abstractNumId w:val="7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2">
    <w:abstractNumId w:val="5"/>
  </w:num>
  <w:num w:numId="13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33"/>
  </w:num>
  <w:num w:numId="15">
    <w:abstractNumId w:val="2"/>
  </w:num>
  <w:num w:numId="16">
    <w:abstractNumId w:val="24"/>
  </w:num>
  <w:num w:numId="17">
    <w:abstractNumId w:val="36"/>
  </w:num>
  <w:num w:numId="18">
    <w:abstractNumId w:val="8"/>
  </w:num>
  <w:num w:numId="19">
    <w:abstractNumId w:val="25"/>
  </w:num>
  <w:num w:numId="20">
    <w:abstractNumId w:val="31"/>
  </w:num>
  <w:num w:numId="21">
    <w:abstractNumId w:val="37"/>
  </w:num>
  <w:num w:numId="22">
    <w:abstractNumId w:val="11"/>
  </w:num>
  <w:num w:numId="23">
    <w:abstractNumId w:val="14"/>
  </w:num>
  <w:num w:numId="24">
    <w:abstractNumId w:val="34"/>
  </w:num>
  <w:num w:numId="25">
    <w:abstractNumId w:val="10"/>
  </w:num>
  <w:num w:numId="26">
    <w:abstractNumId w:val="23"/>
  </w:num>
  <w:num w:numId="27">
    <w:abstractNumId w:val="42"/>
  </w:num>
  <w:num w:numId="28">
    <w:abstractNumId w:val="1"/>
  </w:num>
  <w:num w:numId="29">
    <w:abstractNumId w:val="35"/>
  </w:num>
  <w:num w:numId="30">
    <w:abstractNumId w:val="9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39"/>
  </w:num>
  <w:num w:numId="34">
    <w:abstractNumId w:val="22"/>
  </w:num>
  <w:num w:numId="35">
    <w:abstractNumId w:val="13"/>
  </w:num>
  <w:num w:numId="36">
    <w:abstractNumId w:val="26"/>
  </w:num>
  <w:num w:numId="37">
    <w:abstractNumId w:val="20"/>
  </w:num>
  <w:num w:numId="38">
    <w:abstractNumId w:val="40"/>
  </w:num>
  <w:num w:numId="39">
    <w:abstractNumId w:val="38"/>
  </w:num>
  <w:num w:numId="40">
    <w:abstractNumId w:val="19"/>
  </w:num>
  <w:num w:numId="41">
    <w:abstractNumId w:val="27"/>
  </w:num>
  <w:num w:numId="42">
    <w:abstractNumId w:val="4"/>
  </w:num>
  <w:num w:numId="43">
    <w:abstractNumId w:val="30"/>
  </w:num>
  <w:num w:numId="44">
    <w:abstractNumId w:val="21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ED5"/>
    <w:rsid w:val="00003D8C"/>
    <w:rsid w:val="00096C0F"/>
    <w:rsid w:val="00096C57"/>
    <w:rsid w:val="00194E4F"/>
    <w:rsid w:val="00196694"/>
    <w:rsid w:val="001A11FF"/>
    <w:rsid w:val="001D1D1C"/>
    <w:rsid w:val="002473E2"/>
    <w:rsid w:val="002854D1"/>
    <w:rsid w:val="00295024"/>
    <w:rsid w:val="00296708"/>
    <w:rsid w:val="00297A2D"/>
    <w:rsid w:val="00323113"/>
    <w:rsid w:val="00331CE7"/>
    <w:rsid w:val="00331ED2"/>
    <w:rsid w:val="003872ED"/>
    <w:rsid w:val="00397ED5"/>
    <w:rsid w:val="003D3513"/>
    <w:rsid w:val="003D62A4"/>
    <w:rsid w:val="00413A81"/>
    <w:rsid w:val="00421CB1"/>
    <w:rsid w:val="0042749A"/>
    <w:rsid w:val="00427C20"/>
    <w:rsid w:val="004371C5"/>
    <w:rsid w:val="00454CEF"/>
    <w:rsid w:val="00455E34"/>
    <w:rsid w:val="004E5C22"/>
    <w:rsid w:val="00514C8C"/>
    <w:rsid w:val="005351AB"/>
    <w:rsid w:val="005370F7"/>
    <w:rsid w:val="0055225A"/>
    <w:rsid w:val="006765BA"/>
    <w:rsid w:val="006C4844"/>
    <w:rsid w:val="006D4DB6"/>
    <w:rsid w:val="00720365"/>
    <w:rsid w:val="0073642B"/>
    <w:rsid w:val="00784867"/>
    <w:rsid w:val="007D2058"/>
    <w:rsid w:val="008A7071"/>
    <w:rsid w:val="008D1251"/>
    <w:rsid w:val="008D1D12"/>
    <w:rsid w:val="008E0479"/>
    <w:rsid w:val="008E185A"/>
    <w:rsid w:val="009622EC"/>
    <w:rsid w:val="009702B3"/>
    <w:rsid w:val="00997E93"/>
    <w:rsid w:val="009A0954"/>
    <w:rsid w:val="009B3B85"/>
    <w:rsid w:val="00A24117"/>
    <w:rsid w:val="00A439F0"/>
    <w:rsid w:val="00A64130"/>
    <w:rsid w:val="00A81321"/>
    <w:rsid w:val="00A85A69"/>
    <w:rsid w:val="00AC2CD0"/>
    <w:rsid w:val="00AD0D08"/>
    <w:rsid w:val="00B75A37"/>
    <w:rsid w:val="00C0544C"/>
    <w:rsid w:val="00C31806"/>
    <w:rsid w:val="00C61D82"/>
    <w:rsid w:val="00C722F1"/>
    <w:rsid w:val="00CA7390"/>
    <w:rsid w:val="00CE1758"/>
    <w:rsid w:val="00D4000C"/>
    <w:rsid w:val="00D47929"/>
    <w:rsid w:val="00D62FA4"/>
    <w:rsid w:val="00E16DDF"/>
    <w:rsid w:val="00E26614"/>
    <w:rsid w:val="00E805CA"/>
    <w:rsid w:val="00E90DC1"/>
    <w:rsid w:val="00EF1260"/>
    <w:rsid w:val="00EF6AFC"/>
    <w:rsid w:val="00F00E67"/>
    <w:rsid w:val="00F04661"/>
    <w:rsid w:val="00F66583"/>
    <w:rsid w:val="00F80ACF"/>
    <w:rsid w:val="00F8781E"/>
    <w:rsid w:val="00F93A5F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017D7"/>
  <w15:chartTrackingRefBased/>
  <w15:docId w15:val="{A3392437-50B9-4245-AC0B-5C2FF588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tion Heading,Document Header1"/>
    <w:basedOn w:val="Normal"/>
    <w:next w:val="Normal"/>
    <w:link w:val="Heading1Char"/>
    <w:uiPriority w:val="9"/>
    <w:qFormat/>
    <w:rsid w:val="0032311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1C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aliases w:val="Section Header3,Sub-Clause Paragraph,Heading 3 Char Char Char Char Char Char"/>
    <w:basedOn w:val="Normal"/>
    <w:next w:val="Normal"/>
    <w:link w:val="Heading3Char"/>
    <w:uiPriority w:val="9"/>
    <w:qFormat/>
    <w:rsid w:val="004371C5"/>
    <w:pPr>
      <w:keepNext/>
      <w:tabs>
        <w:tab w:val="num" w:pos="960"/>
      </w:tabs>
      <w:spacing w:before="240" w:after="60"/>
      <w:ind w:left="960" w:hanging="720"/>
      <w:outlineLvl w:val="2"/>
    </w:pPr>
    <w:rPr>
      <w:rFonts w:ascii="Arial" w:hAnsi="Arial"/>
      <w:b/>
      <w:bCs/>
      <w:sz w:val="26"/>
      <w:szCs w:val="26"/>
      <w:lang w:val="en-GB" w:eastAsia="x-none"/>
    </w:rPr>
  </w:style>
  <w:style w:type="paragraph" w:styleId="Heading4">
    <w:name w:val="heading 4"/>
    <w:aliases w:val="Sub-Clause Sub-paragraph, Sub-Clause Sub-paragraph,ClauseSubSub_No&amp;Name"/>
    <w:basedOn w:val="Normal"/>
    <w:next w:val="Normal"/>
    <w:link w:val="Heading4Char"/>
    <w:uiPriority w:val="9"/>
    <w:qFormat/>
    <w:rsid w:val="004371C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GB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4371C5"/>
    <w:pPr>
      <w:keepNext/>
      <w:tabs>
        <w:tab w:val="num" w:pos="1008"/>
        <w:tab w:val="left" w:pos="4704"/>
      </w:tabs>
      <w:ind w:left="1008" w:right="28" w:hanging="1008"/>
      <w:jc w:val="center"/>
      <w:outlineLvl w:val="4"/>
    </w:pPr>
    <w:rPr>
      <w:rFonts w:ascii="Arial" w:hAnsi="Arial"/>
      <w:b/>
      <w:bCs/>
      <w:sz w:val="22"/>
      <w:szCs w:val="20"/>
      <w:lang w:val="en-GB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4371C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n-GB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4371C5"/>
    <w:pPr>
      <w:tabs>
        <w:tab w:val="num" w:pos="1296"/>
      </w:tabs>
      <w:spacing w:before="240" w:after="60"/>
      <w:ind w:left="1296" w:hanging="1296"/>
      <w:outlineLvl w:val="6"/>
    </w:pPr>
    <w:rPr>
      <w:lang w:val="en-GB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4371C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GB" w:eastAsia="x-none"/>
    </w:rPr>
  </w:style>
  <w:style w:type="paragraph" w:styleId="Heading9">
    <w:name w:val="heading 9"/>
    <w:basedOn w:val="Normal"/>
    <w:next w:val="Normal"/>
    <w:link w:val="Heading9Char"/>
    <w:qFormat/>
    <w:rsid w:val="004371C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link w:val="ListParagraphChar"/>
    <w:uiPriority w:val="34"/>
    <w:qFormat/>
    <w:rsid w:val="00397ED5"/>
    <w:pPr>
      <w:ind w:left="720"/>
    </w:pPr>
    <w:rPr>
      <w:rFonts w:eastAsia="Calibri"/>
    </w:rPr>
  </w:style>
  <w:style w:type="character" w:customStyle="1" w:styleId="ListParagraphChar">
    <w:name w:val="List Paragraph Char"/>
    <w:aliases w:val="Number List Paragraph Char"/>
    <w:link w:val="ListParagraph"/>
    <w:uiPriority w:val="34"/>
    <w:locked/>
    <w:rsid w:val="00397ED5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2473E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3E2"/>
    <w:pPr>
      <w:spacing w:after="20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2473E2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3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aliases w:val="ContentsHeader,heading 3 after h2,h,h3+"/>
    <w:basedOn w:val="Normal"/>
    <w:link w:val="HeaderChar"/>
    <w:uiPriority w:val="99"/>
    <w:unhideWhenUsed/>
    <w:rsid w:val="006765BA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ontentsHeader Char,heading 3 after h2 Char,h Char,h3+ Char"/>
    <w:basedOn w:val="DefaultParagraphFont"/>
    <w:link w:val="Header"/>
    <w:uiPriority w:val="99"/>
    <w:rsid w:val="006765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5BA"/>
    <w:rPr>
      <w:rFonts w:ascii="Times New Roman" w:eastAsia="Times New Roman" w:hAnsi="Times New Roman" w:cs="Times New Roman"/>
      <w:sz w:val="24"/>
      <w:szCs w:val="24"/>
    </w:rPr>
  </w:style>
  <w:style w:type="paragraph" w:customStyle="1" w:styleId="OM6">
    <w:name w:val="OM 본문6"/>
    <w:basedOn w:val="Normal"/>
    <w:rsid w:val="00AC2CD0"/>
    <w:pPr>
      <w:widowControl w:val="0"/>
      <w:numPr>
        <w:numId w:val="7"/>
      </w:numPr>
      <w:tabs>
        <w:tab w:val="left" w:pos="1134"/>
        <w:tab w:val="left" w:pos="1701"/>
        <w:tab w:val="left" w:pos="1985"/>
        <w:tab w:val="left" w:pos="2268"/>
        <w:tab w:val="left" w:pos="2552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snapToGrid w:val="0"/>
      <w:spacing w:line="300" w:lineRule="auto"/>
      <w:ind w:left="1701" w:hanging="567"/>
      <w:jc w:val="both"/>
      <w:textAlignment w:val="baseline"/>
    </w:pPr>
    <w:rPr>
      <w:rFonts w:ascii="Arial" w:eastAsia="BatangChe" w:hAnsi="Arial"/>
      <w:sz w:val="22"/>
      <w:szCs w:val="20"/>
      <w:lang w:val="en-GB" w:eastAsia="ko-KR"/>
    </w:rPr>
  </w:style>
  <w:style w:type="character" w:customStyle="1" w:styleId="Heading1Char">
    <w:name w:val="Heading 1 Char"/>
    <w:aliases w:val="Section Heading Char,Document Header1 Char"/>
    <w:basedOn w:val="DefaultParagraphFont"/>
    <w:link w:val="Heading1"/>
    <w:uiPriority w:val="99"/>
    <w:rsid w:val="00323113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BodyText3">
    <w:name w:val="Body Text 3"/>
    <w:basedOn w:val="Normal"/>
    <w:link w:val="BodyText3Char"/>
    <w:unhideWhenUsed/>
    <w:rsid w:val="003D62A4"/>
    <w:pPr>
      <w:spacing w:after="120" w:line="276" w:lineRule="auto"/>
    </w:pPr>
    <w:rPr>
      <w:rFonts w:ascii="Calibri" w:eastAsia="Calibri" w:hAnsi="Calibri" w:cs="Arial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3D62A4"/>
    <w:rPr>
      <w:rFonts w:ascii="Calibri" w:eastAsia="Calibri" w:hAnsi="Calibri" w:cs="Arial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371C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Section Header3 Char,Sub-Clause Paragraph Char,Heading 3 Char Char Char Char Char Char Char"/>
    <w:basedOn w:val="DefaultParagraphFont"/>
    <w:link w:val="Heading3"/>
    <w:uiPriority w:val="9"/>
    <w:rsid w:val="004371C5"/>
    <w:rPr>
      <w:rFonts w:ascii="Arial" w:eastAsia="Times New Roman" w:hAnsi="Arial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aliases w:val="Sub-Clause Sub-paragraph Char, Sub-Clause Sub-paragraph Char,ClauseSubSub_No&amp;Name Char"/>
    <w:basedOn w:val="DefaultParagraphFont"/>
    <w:link w:val="Heading4"/>
    <w:uiPriority w:val="9"/>
    <w:rsid w:val="004371C5"/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4371C5"/>
    <w:rPr>
      <w:rFonts w:ascii="Arial" w:eastAsia="Times New Roman" w:hAnsi="Arial" w:cs="Times New Roman"/>
      <w:b/>
      <w:bCs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4371C5"/>
    <w:rPr>
      <w:rFonts w:ascii="Times New Roman" w:eastAsia="Times New Roman" w:hAnsi="Times New Roman" w:cs="Times New Roman"/>
      <w:b/>
      <w:bCs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4371C5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4371C5"/>
    <w:rPr>
      <w:rFonts w:ascii="Times New Roman" w:eastAsia="Times New Roman" w:hAnsi="Times New Roman" w:cs="Times New Roman"/>
      <w:i/>
      <w:iCs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4371C5"/>
    <w:rPr>
      <w:rFonts w:ascii="Arial" w:eastAsia="Times New Roman" w:hAnsi="Arial" w:cs="Times New Roman"/>
      <w:lang w:val="en-GB" w:eastAsia="x-none"/>
    </w:rPr>
  </w:style>
  <w:style w:type="paragraph" w:styleId="Title">
    <w:name w:val="Title"/>
    <w:basedOn w:val="Normal"/>
    <w:link w:val="TitleChar"/>
    <w:uiPriority w:val="99"/>
    <w:qFormat/>
    <w:rsid w:val="006D4DB6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sid w:val="006D4DB6"/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Level1">
    <w:name w:val="Level 1"/>
    <w:basedOn w:val="Normal"/>
    <w:rsid w:val="00D4000C"/>
    <w:pPr>
      <w:tabs>
        <w:tab w:val="num" w:pos="1368"/>
      </w:tabs>
      <w:ind w:left="1368" w:hanging="1008"/>
    </w:pPr>
    <w:rPr>
      <w:rFonts w:ascii="Arial" w:eastAsia="PMingLiU" w:hAnsi="Arial" w:cs="Arial"/>
    </w:rPr>
  </w:style>
  <w:style w:type="paragraph" w:customStyle="1" w:styleId="Level2">
    <w:name w:val="Level 2"/>
    <w:basedOn w:val="Normal"/>
    <w:rsid w:val="00D4000C"/>
    <w:pPr>
      <w:tabs>
        <w:tab w:val="num" w:pos="1368"/>
      </w:tabs>
      <w:ind w:left="1368" w:hanging="1008"/>
    </w:pPr>
    <w:rPr>
      <w:rFonts w:ascii="Arial" w:eastAsia="PMingLiU" w:hAnsi="Arial" w:cs="Arial"/>
    </w:rPr>
  </w:style>
  <w:style w:type="paragraph" w:customStyle="1" w:styleId="Level3">
    <w:name w:val="Level 3"/>
    <w:basedOn w:val="Normal"/>
    <w:rsid w:val="00D4000C"/>
    <w:pPr>
      <w:tabs>
        <w:tab w:val="num" w:pos="1368"/>
      </w:tabs>
      <w:ind w:left="1368" w:hanging="1008"/>
    </w:pPr>
    <w:rPr>
      <w:rFonts w:ascii="Arial" w:eastAsia="PMingLiU" w:hAnsi="Arial" w:cs="Arial"/>
    </w:rPr>
  </w:style>
  <w:style w:type="paragraph" w:customStyle="1" w:styleId="Level4">
    <w:name w:val="Level 4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customStyle="1" w:styleId="Level5">
    <w:name w:val="Level 5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customStyle="1" w:styleId="Level6">
    <w:name w:val="Level 6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customStyle="1" w:styleId="Level7">
    <w:name w:val="Level 7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customStyle="1" w:styleId="Level8">
    <w:name w:val="Level 8"/>
    <w:basedOn w:val="Normal"/>
    <w:rsid w:val="00D4000C"/>
    <w:pPr>
      <w:tabs>
        <w:tab w:val="num" w:pos="2376"/>
      </w:tabs>
      <w:ind w:left="2376" w:hanging="1008"/>
    </w:pPr>
    <w:rPr>
      <w:rFonts w:ascii="Arial" w:eastAsia="PMingLiU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4E5C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C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Haya Water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Shaima Hamood Al Zadjali</dc:creator>
  <cp:keywords/>
  <dc:description/>
  <cp:lastModifiedBy>Ahmed AL-Omairi</cp:lastModifiedBy>
  <cp:revision>55</cp:revision>
  <cp:lastPrinted>2022-10-20T07:59:00Z</cp:lastPrinted>
  <dcterms:created xsi:type="dcterms:W3CDTF">2016-07-13T11:31:00Z</dcterms:created>
  <dcterms:modified xsi:type="dcterms:W3CDTF">2023-04-05T07:09:00Z</dcterms:modified>
</cp:coreProperties>
</file>